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1" w:rsidRPr="00E567E8" w:rsidRDefault="00651661" w:rsidP="00651661">
      <w:pPr>
        <w:tabs>
          <w:tab w:val="left" w:pos="1211"/>
        </w:tabs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67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Габдуллин, Т. В 2014 году выявлено более 30 нарушений законодательства об отходах производства и потребления </w:t>
      </w:r>
      <w:r>
        <w:rPr>
          <w:rFonts w:ascii="Times New Roman" w:hAnsi="Times New Roman" w:cs="Times New Roman"/>
          <w:sz w:val="24"/>
          <w:szCs w:val="24"/>
          <w:u w:val="single"/>
        </w:rPr>
        <w:t>[Текст]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[выявлен</w:t>
      </w:r>
      <w:r w:rsidRPr="00E567E8">
        <w:rPr>
          <w:rFonts w:ascii="Times New Roman" w:hAnsi="Times New Roman" w:cs="Times New Roman"/>
          <w:sz w:val="24"/>
          <w:szCs w:val="24"/>
          <w:u w:val="single"/>
        </w:rPr>
        <w:t>ы межрайонн</w:t>
      </w:r>
      <w:r>
        <w:rPr>
          <w:rFonts w:ascii="Times New Roman" w:hAnsi="Times New Roman" w:cs="Times New Roman"/>
          <w:sz w:val="24"/>
          <w:szCs w:val="24"/>
          <w:u w:val="single"/>
        </w:rPr>
        <w:t>ой природоохранной прокуратурой</w:t>
      </w:r>
      <w:r w:rsidRPr="00E567E8">
        <w:rPr>
          <w:rFonts w:ascii="Times New Roman" w:hAnsi="Times New Roman" w:cs="Times New Roman"/>
          <w:sz w:val="24"/>
          <w:szCs w:val="24"/>
          <w:u w:val="single"/>
        </w:rPr>
        <w:t xml:space="preserve">] / Т. Габдуллин // Вести. – 2014. – 27 июня. - С. 4.  </w:t>
      </w:r>
    </w:p>
    <w:p w:rsidR="00651661" w:rsidRDefault="00651661" w:rsidP="00651661">
      <w:pPr>
        <w:tabs>
          <w:tab w:val="left" w:pos="121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1661" w:rsidRPr="00E567E8" w:rsidRDefault="00651661" w:rsidP="00651661">
      <w:pPr>
        <w:tabs>
          <w:tab w:val="left" w:pos="121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E8">
        <w:rPr>
          <w:rFonts w:ascii="Times New Roman" w:hAnsi="Times New Roman" w:cs="Times New Roman"/>
          <w:b/>
          <w:sz w:val="24"/>
          <w:szCs w:val="24"/>
        </w:rPr>
        <w:t>В 2014 году выявлено более 30 нарушений законодательства об отходах производства и потребления</w:t>
      </w:r>
    </w:p>
    <w:p w:rsidR="00651661" w:rsidRDefault="00651661" w:rsidP="00651661">
      <w:pPr>
        <w:tabs>
          <w:tab w:val="left" w:pos="121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51661" w:rsidRPr="00E567E8" w:rsidRDefault="00651661" w:rsidP="00651661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E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E567E8">
        <w:rPr>
          <w:rFonts w:ascii="Times New Roman" w:hAnsi="Times New Roman" w:cs="Times New Roman"/>
          <w:bCs/>
          <w:iCs/>
          <w:sz w:val="24"/>
          <w:szCs w:val="24"/>
        </w:rPr>
        <w:t>наступлением летнего периода особое значение</w:t>
      </w:r>
      <w:r w:rsidRPr="00E567E8">
        <w:rPr>
          <w:rFonts w:ascii="Times New Roman" w:hAnsi="Times New Roman" w:cs="Times New Roman"/>
          <w:bCs/>
          <w:sz w:val="24"/>
          <w:szCs w:val="24"/>
        </w:rPr>
        <w:t xml:space="preserve"> принимают </w:t>
      </w:r>
      <w:r w:rsidRPr="00E567E8">
        <w:rPr>
          <w:rFonts w:ascii="Times New Roman" w:hAnsi="Times New Roman" w:cs="Times New Roman"/>
          <w:bCs/>
          <w:iCs/>
          <w:sz w:val="24"/>
          <w:szCs w:val="24"/>
        </w:rPr>
        <w:t xml:space="preserve">вопросы, организации мест размещения </w:t>
      </w:r>
      <w:r w:rsidRPr="00E567E8">
        <w:rPr>
          <w:rFonts w:ascii="Times New Roman" w:hAnsi="Times New Roman" w:cs="Times New Roman"/>
          <w:bCs/>
          <w:sz w:val="24"/>
          <w:szCs w:val="24"/>
        </w:rPr>
        <w:t xml:space="preserve">отходов </w:t>
      </w:r>
      <w:r w:rsidRPr="00E567E8">
        <w:rPr>
          <w:rFonts w:ascii="Times New Roman" w:hAnsi="Times New Roman" w:cs="Times New Roman"/>
          <w:bCs/>
          <w:iCs/>
          <w:sz w:val="24"/>
          <w:szCs w:val="24"/>
        </w:rPr>
        <w:t>производства и по</w:t>
      </w:r>
      <w:r w:rsidRPr="00E567E8">
        <w:rPr>
          <w:rFonts w:ascii="Times New Roman" w:hAnsi="Times New Roman" w:cs="Times New Roman"/>
          <w:bCs/>
          <w:sz w:val="24"/>
          <w:szCs w:val="24"/>
        </w:rPr>
        <w:t xml:space="preserve">требления </w:t>
      </w:r>
      <w:r w:rsidRPr="00E567E8">
        <w:rPr>
          <w:rFonts w:ascii="Times New Roman" w:hAnsi="Times New Roman" w:cs="Times New Roman"/>
          <w:bCs/>
          <w:iCs/>
          <w:sz w:val="24"/>
          <w:szCs w:val="24"/>
        </w:rPr>
        <w:t>на территории муниципальных районов Республики Марий Эл.</w:t>
      </w:r>
    </w:p>
    <w:p w:rsidR="00651661" w:rsidRPr="00E567E8" w:rsidRDefault="00651661" w:rsidP="00651661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E8">
        <w:rPr>
          <w:rFonts w:ascii="Times New Roman" w:hAnsi="Times New Roman" w:cs="Times New Roman"/>
          <w:sz w:val="24"/>
          <w:szCs w:val="24"/>
        </w:rPr>
        <w:t>Марийской межрайонной природоохранной прокуратурой на постоянной основе осуществляются проверки соблюдения требований законодательства Российской Федерации о порядке обращения с отходами производства и потребления. В истекшем периоде 2014 года прокуратурой выявлено более 30 нарушений в указанной сфере.</w:t>
      </w:r>
    </w:p>
    <w:p w:rsidR="00651661" w:rsidRPr="00E567E8" w:rsidRDefault="00651661" w:rsidP="00651661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E8">
        <w:rPr>
          <w:rFonts w:ascii="Times New Roman" w:hAnsi="Times New Roman" w:cs="Times New Roman"/>
          <w:sz w:val="24"/>
          <w:szCs w:val="24"/>
        </w:rPr>
        <w:t>Основными нарушениями, выявленными в ходе проведения проверок, является размещение несанкционированных свалок твердых бытовых отходов. В состав мусора входят отходы производства и потребления различных классов опасности. Во всех случаях территории свалок не огорожены, имеется свободный доступ сторонних лиц и животных, что создаёт угрозу возникновения опасных для здоровья человека заболеваний и иных биолого-социальных чрезвычайных ситуаций.</w:t>
      </w:r>
    </w:p>
    <w:p w:rsidR="00651661" w:rsidRDefault="00651661" w:rsidP="00651661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E8">
        <w:rPr>
          <w:rFonts w:ascii="Times New Roman" w:hAnsi="Times New Roman" w:cs="Times New Roman"/>
          <w:sz w:val="24"/>
          <w:szCs w:val="24"/>
        </w:rPr>
        <w:t>В случае наличия  информации о нарушени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E567E8">
        <w:rPr>
          <w:rFonts w:ascii="Times New Roman" w:hAnsi="Times New Roman" w:cs="Times New Roman"/>
          <w:sz w:val="24"/>
          <w:szCs w:val="24"/>
        </w:rPr>
        <w:t>законодательства об отходах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потребления, а</w:t>
      </w:r>
      <w:r w:rsidRPr="00E567E8">
        <w:rPr>
          <w:rFonts w:ascii="Times New Roman" w:hAnsi="Times New Roman" w:cs="Times New Roman"/>
          <w:sz w:val="24"/>
          <w:szCs w:val="24"/>
        </w:rPr>
        <w:t xml:space="preserve"> так же бездействия со стороны должностных лиц по указанным вопросам просим сообщать в Марийскую межрайонную природо</w:t>
      </w:r>
      <w:r>
        <w:rPr>
          <w:rFonts w:ascii="Times New Roman" w:hAnsi="Times New Roman" w:cs="Times New Roman"/>
          <w:sz w:val="24"/>
          <w:szCs w:val="24"/>
        </w:rPr>
        <w:t xml:space="preserve">охранную </w:t>
      </w:r>
      <w:r w:rsidRPr="00E567E8">
        <w:rPr>
          <w:rFonts w:ascii="Times New Roman" w:hAnsi="Times New Roman" w:cs="Times New Roman"/>
          <w:sz w:val="24"/>
          <w:szCs w:val="24"/>
        </w:rPr>
        <w:t>прокуратуру по адресу: 424000, Республика Марий Эл, г. Йошкар-Ола, ул. Красноар</w:t>
      </w:r>
      <w:r w:rsidRPr="00E567E8">
        <w:rPr>
          <w:rFonts w:ascii="Times New Roman" w:hAnsi="Times New Roman" w:cs="Times New Roman"/>
          <w:sz w:val="24"/>
          <w:szCs w:val="24"/>
        </w:rPr>
        <w:softHyphen/>
        <w:t xml:space="preserve">мейская, д. 41, </w:t>
      </w:r>
      <w:proofErr w:type="spellStart"/>
      <w:r w:rsidRPr="00E567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567E8">
        <w:rPr>
          <w:rFonts w:ascii="Times New Roman" w:hAnsi="Times New Roman" w:cs="Times New Roman"/>
          <w:sz w:val="24"/>
          <w:szCs w:val="24"/>
        </w:rPr>
        <w:t>. 508.</w:t>
      </w:r>
    </w:p>
    <w:p w:rsidR="00C524F0" w:rsidRDefault="00C524F0"/>
    <w:sectPr w:rsidR="00C524F0" w:rsidSect="00C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61"/>
    <w:rsid w:val="00651661"/>
    <w:rsid w:val="00C524F0"/>
    <w:rsid w:val="00F9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2017-11-23T17:39:00Z</dcterms:created>
  <dcterms:modified xsi:type="dcterms:W3CDTF">2017-11-23T17:39:00Z</dcterms:modified>
</cp:coreProperties>
</file>